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6FD49D18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05F8F65C" w14:textId="77777777" w:rsidR="000E66C4" w:rsidRPr="000E66C4" w:rsidRDefault="000E66C4" w:rsidP="000E66C4">
      <w:pPr>
        <w:suppressAutoHyphens/>
        <w:autoSpaceDN w:val="0"/>
        <w:spacing w:before="120" w:after="120" w:line="280" w:lineRule="exact"/>
        <w:textAlignment w:val="baseline"/>
        <w:rPr>
          <w:rFonts w:ascii="Arial" w:eastAsia="Times New Roman" w:hAnsi="Arial"/>
          <w:b/>
          <w:szCs w:val="24"/>
          <w:lang w:eastAsia="en-GB"/>
        </w:rPr>
      </w:pPr>
      <w:r w:rsidRPr="000E66C4">
        <w:rPr>
          <w:rFonts w:ascii="Arial" w:eastAsia="Times New Roman" w:hAnsi="Arial"/>
          <w:b/>
          <w:szCs w:val="24"/>
          <w:lang w:eastAsia="en-GB"/>
        </w:rPr>
        <w:t>Invitation to Offer for the supply of European Viper Antivenom</w:t>
      </w:r>
      <w:r w:rsidRPr="000E66C4">
        <w:rPr>
          <w:rFonts w:ascii="Arial" w:eastAsia="Times New Roman" w:hAnsi="Arial"/>
          <w:b/>
          <w:szCs w:val="24"/>
          <w:lang w:eastAsia="en-GB"/>
        </w:rPr>
        <w:br/>
        <w:t>Offer reference number: CM/PHV/24/C152032</w:t>
      </w:r>
    </w:p>
    <w:p w14:paraId="3B0FED55" w14:textId="3848DFBD" w:rsidR="000E66C4" w:rsidRPr="000E66C4" w:rsidRDefault="000E66C4" w:rsidP="000E66C4">
      <w:pPr>
        <w:suppressAutoHyphens/>
        <w:autoSpaceDN w:val="0"/>
        <w:spacing w:before="120" w:after="120" w:line="280" w:lineRule="exact"/>
        <w:textAlignment w:val="baseline"/>
        <w:rPr>
          <w:rFonts w:ascii="Arial" w:eastAsia="Times New Roman" w:hAnsi="Arial"/>
          <w:b/>
          <w:szCs w:val="24"/>
          <w:highlight w:val="green"/>
          <w:lang w:eastAsia="en-GB"/>
        </w:rPr>
      </w:pPr>
      <w:r w:rsidRPr="000E66C4">
        <w:rPr>
          <w:rFonts w:ascii="Arial" w:eastAsia="Times New Roman" w:hAnsi="Arial"/>
          <w:b/>
          <w:szCs w:val="24"/>
          <w:lang w:eastAsia="en-GB"/>
        </w:rPr>
        <w:t xml:space="preserve">Period of Agreement: 1 May 2024 to 30 April 2026 (‘Initial Term’) </w:t>
      </w:r>
      <w:r w:rsidR="00B25289" w:rsidRPr="00B25289">
        <w:rPr>
          <w:rFonts w:ascii="Arial" w:eastAsia="Times New Roman" w:hAnsi="Arial"/>
          <w:b/>
          <w:szCs w:val="24"/>
          <w:lang w:eastAsia="en-GB"/>
        </w:rPr>
        <w:t>with the option to extend on two occasions for up to an additional 12 months on each occasion.</w:t>
      </w:r>
      <w:r w:rsidR="00B25289" w:rsidRPr="000E66C4">
        <w:rPr>
          <w:rFonts w:ascii="Arial" w:eastAsia="Times New Roman" w:hAnsi="Arial"/>
          <w:b/>
          <w:szCs w:val="24"/>
          <w:lang w:eastAsia="en-GB"/>
        </w:rPr>
        <w:t xml:space="preserve"> </w:t>
      </w:r>
      <w:r w:rsidRPr="000E66C4">
        <w:rPr>
          <w:rFonts w:ascii="Arial" w:eastAsia="Times New Roman" w:hAnsi="Arial"/>
          <w:b/>
          <w:szCs w:val="24"/>
          <w:lang w:eastAsia="en-GB"/>
        </w:rPr>
        <w:t>(‘Extension Period’)</w:t>
      </w:r>
    </w:p>
    <w:p w14:paraId="03557FFC" w14:textId="77777777" w:rsidR="000E66C4" w:rsidRDefault="000E66C4" w:rsidP="00155D7C">
      <w:pPr>
        <w:jc w:val="both"/>
        <w:rPr>
          <w:rFonts w:ascii="Arial" w:hAnsi="Arial"/>
          <w:b/>
          <w:szCs w:val="24"/>
        </w:rPr>
      </w:pPr>
    </w:p>
    <w:p w14:paraId="3983C99F" w14:textId="4E468B29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</w:t>
      </w:r>
      <w:proofErr w:type="gramStart"/>
      <w:r w:rsidR="005D0C94" w:rsidRPr="001E63AD">
        <w:rPr>
          <w:sz w:val="24"/>
          <w:szCs w:val="24"/>
        </w:rPr>
        <w:t>Offer;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</w:t>
      </w:r>
      <w:proofErr w:type="gramStart"/>
      <w:r w:rsidR="00134C68" w:rsidRPr="00134C68">
        <w:rPr>
          <w:sz w:val="24"/>
          <w:szCs w:val="24"/>
        </w:rPr>
        <w:t>Contract</w:t>
      </w:r>
      <w:r w:rsidR="005D0C94" w:rsidRPr="001E63AD">
        <w:rPr>
          <w:sz w:val="24"/>
          <w:szCs w:val="24"/>
        </w:rPr>
        <w:t>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proofErr w:type="gramStart"/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</w:t>
      </w:r>
      <w:proofErr w:type="gramEnd"/>
      <w:r w:rsidR="00011308">
        <w:rPr>
          <w:sz w:val="24"/>
          <w:szCs w:val="24"/>
        </w:rPr>
        <w:t xml:space="preserve">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fferor’s information/documentation (provided to the Authority during this procurement exercise) more widely within Government for the purpose of ensuring effective cross-Government procurement processes, including value for money and related </w:t>
      </w:r>
      <w:proofErr w:type="gramStart"/>
      <w:r w:rsidRPr="001E63AD">
        <w:rPr>
          <w:sz w:val="24"/>
          <w:szCs w:val="24"/>
        </w:rPr>
        <w:t>purposes</w:t>
      </w:r>
      <w:r w:rsidR="00D908EB">
        <w:rPr>
          <w:sz w:val="24"/>
          <w:szCs w:val="24"/>
        </w:rPr>
        <w:t>;</w:t>
      </w:r>
      <w:proofErr w:type="gramEnd"/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77DE58EB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of </w:t>
      </w:r>
      <w:r w:rsidRPr="00BC645C">
        <w:rPr>
          <w:sz w:val="24"/>
          <w:szCs w:val="24"/>
        </w:rPr>
        <w:t>180</w:t>
      </w:r>
      <w:r w:rsidRPr="009C61BA">
        <w:rPr>
          <w:sz w:val="24"/>
          <w:szCs w:val="24"/>
        </w:rPr>
        <w:t xml:space="preserve"> days from the deadline for receipt of </w:t>
      </w:r>
      <w:proofErr w:type="gramStart"/>
      <w:r w:rsidRPr="009C61BA">
        <w:rPr>
          <w:sz w:val="24"/>
          <w:szCs w:val="24"/>
        </w:rPr>
        <w:t>Offers</w:t>
      </w:r>
      <w:r w:rsidR="00D908EB">
        <w:rPr>
          <w:sz w:val="24"/>
          <w:szCs w:val="24"/>
        </w:rPr>
        <w:t>;</w:t>
      </w:r>
      <w:proofErr w:type="gramEnd"/>
      <w:r w:rsidR="00D908EB">
        <w:rPr>
          <w:sz w:val="24"/>
          <w:szCs w:val="24"/>
        </w:rPr>
        <w:t xml:space="preserve">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</w:t>
      </w:r>
      <w:proofErr w:type="gramStart"/>
      <w:r w:rsidR="00BB3C0B" w:rsidRPr="009C61BA">
        <w:rPr>
          <w:rFonts w:cs="Arial"/>
          <w:sz w:val="24"/>
          <w:szCs w:val="24"/>
        </w:rPr>
        <w:t>all of</w:t>
      </w:r>
      <w:proofErr w:type="gramEnd"/>
      <w:r w:rsidR="00BB3C0B" w:rsidRPr="009C61BA">
        <w:rPr>
          <w:rFonts w:cs="Arial"/>
          <w:sz w:val="24"/>
          <w:szCs w:val="24"/>
        </w:rPr>
        <w:t xml:space="preserve"> the terms of the Invitation to Offer including the Terms of Offer. </w:t>
      </w:r>
    </w:p>
    <w:p w14:paraId="3983C9B2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sectPr w:rsidR="004501A0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E39B4" w14:textId="77777777" w:rsidR="00DD57E3" w:rsidRDefault="00DD57E3" w:rsidP="00C228D2">
      <w:r>
        <w:separator/>
      </w:r>
    </w:p>
  </w:endnote>
  <w:endnote w:type="continuationSeparator" w:id="0">
    <w:p w14:paraId="491F4705" w14:textId="77777777" w:rsidR="00DD57E3" w:rsidRDefault="00DD57E3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7C8A495A" w:rsidR="00315855" w:rsidRDefault="00903BA1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>
      <w:rPr>
        <w:rFonts w:ascii="Arial" w:hAnsi="Arial"/>
        <w:color w:val="808080"/>
        <w:sz w:val="20"/>
      </w:rPr>
      <w:fldChar w:fldCharType="begin"/>
    </w:r>
    <w:r>
      <w:rPr>
        <w:rFonts w:ascii="Arial" w:hAnsi="Arial"/>
        <w:color w:val="808080"/>
        <w:sz w:val="20"/>
      </w:rPr>
      <w:instrText xml:space="preserve"> FILENAME \* MERGEFORMAT </w:instrText>
    </w:r>
    <w:r>
      <w:rPr>
        <w:rFonts w:ascii="Arial" w:hAnsi="Arial"/>
        <w:color w:val="808080"/>
        <w:sz w:val="20"/>
      </w:rPr>
      <w:fldChar w:fldCharType="separate"/>
    </w:r>
    <w:r>
      <w:rPr>
        <w:rFonts w:ascii="Arial" w:hAnsi="Arial"/>
        <w:noProof/>
        <w:color w:val="808080"/>
        <w:sz w:val="20"/>
      </w:rPr>
      <w:t>Doc.6 -  Form of Offer CM-PHV-24-152932-EVA.docx</w:t>
    </w:r>
    <w:r>
      <w:rPr>
        <w:rFonts w:ascii="Arial" w:hAnsi="Arial"/>
        <w:color w:val="808080"/>
        <w:sz w:val="20"/>
      </w:rPr>
      <w:fldChar w:fldCharType="end"/>
    </w:r>
    <w:r w:rsidR="001361A5">
      <w:rPr>
        <w:rFonts w:ascii="Arial" w:hAnsi="Arial"/>
        <w:color w:val="808080"/>
        <w:sz w:val="20"/>
      </w:rPr>
      <w:tab/>
    </w:r>
    <w:r w:rsidR="00315855" w:rsidRPr="0013336B">
      <w:rPr>
        <w:rFonts w:ascii="Arial" w:hAnsi="Arial"/>
        <w:color w:val="808080"/>
        <w:sz w:val="20"/>
      </w:rPr>
      <w:t xml:space="preserve">Page </w:t>
    </w:r>
    <w:r w:rsidR="00315855" w:rsidRPr="0013336B">
      <w:rPr>
        <w:rFonts w:ascii="Arial" w:hAnsi="Arial"/>
        <w:color w:val="808080"/>
        <w:sz w:val="20"/>
      </w:rPr>
      <w:fldChar w:fldCharType="begin"/>
    </w:r>
    <w:r w:rsidR="00315855" w:rsidRPr="0013336B">
      <w:rPr>
        <w:rFonts w:ascii="Arial" w:hAnsi="Arial"/>
        <w:color w:val="808080"/>
        <w:sz w:val="20"/>
      </w:rPr>
      <w:instrText xml:space="preserve"> PAGE </w:instrText>
    </w:r>
    <w:r w:rsidR="00315855"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1</w:t>
    </w:r>
    <w:r w:rsidR="00315855" w:rsidRPr="0013336B">
      <w:rPr>
        <w:rFonts w:ascii="Arial" w:hAnsi="Arial"/>
        <w:color w:val="808080"/>
        <w:sz w:val="20"/>
      </w:rPr>
      <w:fldChar w:fldCharType="end"/>
    </w:r>
    <w:r w:rsidR="00315855" w:rsidRPr="0013336B">
      <w:rPr>
        <w:rFonts w:ascii="Arial" w:hAnsi="Arial"/>
        <w:color w:val="808080"/>
        <w:sz w:val="20"/>
      </w:rPr>
      <w:t xml:space="preserve"> of </w:t>
    </w:r>
    <w:r w:rsidR="00315855" w:rsidRPr="0013336B">
      <w:rPr>
        <w:rFonts w:ascii="Arial" w:hAnsi="Arial"/>
        <w:color w:val="808080"/>
        <w:sz w:val="20"/>
      </w:rPr>
      <w:fldChar w:fldCharType="begin"/>
    </w:r>
    <w:r w:rsidR="00315855" w:rsidRPr="0013336B">
      <w:rPr>
        <w:rFonts w:ascii="Arial" w:hAnsi="Arial"/>
        <w:color w:val="808080"/>
        <w:sz w:val="20"/>
      </w:rPr>
      <w:instrText xml:space="preserve"> NUMPAGES </w:instrText>
    </w:r>
    <w:r w:rsidR="00315855"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2</w:t>
    </w:r>
    <w:r w:rsidR="00315855"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98065" w14:textId="77777777" w:rsidR="00DD57E3" w:rsidRDefault="00DD57E3" w:rsidP="00C228D2">
      <w:r>
        <w:separator/>
      </w:r>
    </w:p>
  </w:footnote>
  <w:footnote w:type="continuationSeparator" w:id="0">
    <w:p w14:paraId="66D9E0D0" w14:textId="77777777" w:rsidR="00DD57E3" w:rsidRDefault="00DD57E3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0E66C4"/>
    <w:rsid w:val="000E7C96"/>
    <w:rsid w:val="000F0406"/>
    <w:rsid w:val="0010205A"/>
    <w:rsid w:val="00122396"/>
    <w:rsid w:val="00122BBC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E3625"/>
    <w:rsid w:val="001E63AD"/>
    <w:rsid w:val="001F5A5C"/>
    <w:rsid w:val="002145E6"/>
    <w:rsid w:val="002208E8"/>
    <w:rsid w:val="0022598E"/>
    <w:rsid w:val="00227678"/>
    <w:rsid w:val="00264D95"/>
    <w:rsid w:val="00270765"/>
    <w:rsid w:val="0027338D"/>
    <w:rsid w:val="00294561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E38"/>
    <w:rsid w:val="0034775E"/>
    <w:rsid w:val="00355E3C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41525C"/>
    <w:rsid w:val="004241EF"/>
    <w:rsid w:val="004262FC"/>
    <w:rsid w:val="004501A0"/>
    <w:rsid w:val="004627A4"/>
    <w:rsid w:val="004A05DE"/>
    <w:rsid w:val="004C214D"/>
    <w:rsid w:val="004C42EE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1AFA"/>
    <w:rsid w:val="005B25FB"/>
    <w:rsid w:val="005D0C94"/>
    <w:rsid w:val="00600730"/>
    <w:rsid w:val="006042C4"/>
    <w:rsid w:val="00611C30"/>
    <w:rsid w:val="00636737"/>
    <w:rsid w:val="00646D3E"/>
    <w:rsid w:val="00687414"/>
    <w:rsid w:val="006C5A56"/>
    <w:rsid w:val="006F2CA8"/>
    <w:rsid w:val="00727D0A"/>
    <w:rsid w:val="00745B7C"/>
    <w:rsid w:val="00754A53"/>
    <w:rsid w:val="00781A6C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03BA1"/>
    <w:rsid w:val="0091422F"/>
    <w:rsid w:val="00916954"/>
    <w:rsid w:val="00916CE9"/>
    <w:rsid w:val="0092130F"/>
    <w:rsid w:val="00925AB5"/>
    <w:rsid w:val="00930103"/>
    <w:rsid w:val="00935C08"/>
    <w:rsid w:val="00952357"/>
    <w:rsid w:val="00982F27"/>
    <w:rsid w:val="00987CA3"/>
    <w:rsid w:val="0099283F"/>
    <w:rsid w:val="009B0444"/>
    <w:rsid w:val="009B6330"/>
    <w:rsid w:val="009C2145"/>
    <w:rsid w:val="009C61BA"/>
    <w:rsid w:val="00A4390D"/>
    <w:rsid w:val="00A45AE9"/>
    <w:rsid w:val="00A50FAC"/>
    <w:rsid w:val="00A721BE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62F1"/>
    <w:rsid w:val="00B20CCC"/>
    <w:rsid w:val="00B25289"/>
    <w:rsid w:val="00B40172"/>
    <w:rsid w:val="00B620F1"/>
    <w:rsid w:val="00B92EDC"/>
    <w:rsid w:val="00BB3C0B"/>
    <w:rsid w:val="00BB580E"/>
    <w:rsid w:val="00BC645C"/>
    <w:rsid w:val="00BF436E"/>
    <w:rsid w:val="00C0157B"/>
    <w:rsid w:val="00C1293F"/>
    <w:rsid w:val="00C228D2"/>
    <w:rsid w:val="00C65CFC"/>
    <w:rsid w:val="00C952B2"/>
    <w:rsid w:val="00CD7DE2"/>
    <w:rsid w:val="00CF6939"/>
    <w:rsid w:val="00D217B4"/>
    <w:rsid w:val="00D23AAC"/>
    <w:rsid w:val="00D24AFF"/>
    <w:rsid w:val="00D2688A"/>
    <w:rsid w:val="00D36681"/>
    <w:rsid w:val="00D66F09"/>
    <w:rsid w:val="00D908EB"/>
    <w:rsid w:val="00D92165"/>
    <w:rsid w:val="00DC7819"/>
    <w:rsid w:val="00DD57E3"/>
    <w:rsid w:val="00DE4663"/>
    <w:rsid w:val="00E13DC5"/>
    <w:rsid w:val="00E15898"/>
    <w:rsid w:val="00E172DF"/>
    <w:rsid w:val="00E3252A"/>
    <w:rsid w:val="00E33F57"/>
    <w:rsid w:val="00E343D8"/>
    <w:rsid w:val="00EA1348"/>
    <w:rsid w:val="00EB4178"/>
    <w:rsid w:val="00F0066C"/>
    <w:rsid w:val="00F174F1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HSC Document" ma:contentTypeID="0x0101008BB593AF3AB087458D5E971267D24B7500580FD2C5FF07AF4AB091163B36B18A34" ma:contentTypeVersion="34" ma:contentTypeDescription="" ma:contentTypeScope="" ma:versionID="69a6656826b5cd57b10e6034bbd56e73">
  <xsd:schema xmlns:xsd="http://www.w3.org/2001/XMLSchema" xmlns:xs="http://www.w3.org/2001/XMLSchema" xmlns:p="http://schemas.microsoft.com/office/2006/metadata/properties" xmlns:ns2="06a9daec-955a-4b98-be99-9010db82da52" xmlns:ns3="7aa07ef2-f4ec-4a8c-98d7-e2e24130d9f5" xmlns:ns4="d7543e32-2670-4792-a823-ef6c9cad508d" targetNamespace="http://schemas.microsoft.com/office/2006/metadata/properties" ma:root="true" ma:fieldsID="3eb076a9547b5b8a3da3ed8fe08519ae" ns2:_="" ns3:_="" ns4:_="">
    <xsd:import namespace="06a9daec-955a-4b98-be99-9010db82da52"/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DH_Core_PreMigA" minOccurs="0"/>
                <xsd:element ref="ns2:DH_Core_PreMigE" minOccurs="0"/>
                <xsd:element ref="ns2:DH_Core_PreMigP" minOccurs="0"/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daec-955a-4b98-be99-9010db82da52" elementFormDefault="qualified">
    <xsd:import namespace="http://schemas.microsoft.com/office/2006/documentManagement/types"/>
    <xsd:import namespace="http://schemas.microsoft.com/office/infopath/2007/PartnerControls"/>
    <xsd:element name="DH_Core_PreMigA" ma:index="2" nillable="true" ma:displayName="Pre-Migration Author" ma:internalName="DH_Core_PreMigA">
      <xsd:simpleType>
        <xsd:restriction base="dms:Text">
          <xsd:maxLength value="255"/>
        </xsd:restriction>
      </xsd:simpleType>
    </xsd:element>
    <xsd:element name="DH_Core_PreMigE" ma:index="3" nillable="true" ma:displayName="Pre-Migration Editor" ma:internalName="DH_Core_PreMigE">
      <xsd:simpleType>
        <xsd:restriction base="dms:Text">
          <xsd:maxLength value="255"/>
        </xsd:restriction>
      </xsd:simpleType>
    </xsd:element>
    <xsd:element name="DH_Core_PreMigP" ma:index="4" nillable="true" ma:displayName="Pre-Migration Path" ma:internalName="DH_Core_PreMigP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462cda-6b73-48aa-bf6f-7a0ed9b93cf4}" ma:internalName="TaxCatchAll" ma:showField="CatchAllData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3462cda-6b73-48aa-bf6f-7a0ed9b93cf4}" ma:internalName="TaxCatchAllLabel" ma:readOnly="true" ma:showField="CatchAllDataLabel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2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H_Core_PreMigP xmlns="06a9daec-955a-4b98-be99-9010db82da52" xsi:nil="true"/>
    <DH_Core_PreMigE xmlns="06a9daec-955a-4b98-be99-9010db82da52" xsi:nil="true"/>
    <lcf76f155ced4ddcb4097134ff3c332f xmlns="d7543e32-2670-4792-a823-ef6c9cad508d" xsi:nil="true"/>
    <DH_Core_PreMigA xmlns="06a9daec-955a-4b98-be99-9010db82da52" xsi:nil="true"/>
    <TaxCatchAll xmlns="7aa07ef2-f4ec-4a8c-98d7-e2e24130d9f5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7DD1E-AC50-4166-BFA0-1A91CA988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daec-955a-4b98-be99-9010db82da52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D7AA0-3B2E-4E87-9346-A9ABC1667131}">
  <ds:schemaRefs>
    <ds:schemaRef ds:uri="http://schemas.microsoft.com/office/2006/metadata/properties"/>
    <ds:schemaRef ds:uri="http://schemas.microsoft.com/office/infopath/2007/PartnerControls"/>
    <ds:schemaRef ds:uri="06a9daec-955a-4b98-be99-9010db82da52"/>
    <ds:schemaRef ds:uri="d7543e32-2670-4792-a823-ef6c9cad508d"/>
    <ds:schemaRef ds:uri="7aa07ef2-f4ec-4a8c-98d7-e2e24130d9f5"/>
  </ds:schemaRefs>
</ds:datastoreItem>
</file>

<file path=customXml/itemProps3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1929</Characters>
  <Application>Microsoft Office Word</Application>
  <DocSecurity>2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7</cp:revision>
  <dcterms:created xsi:type="dcterms:W3CDTF">2023-03-16T11:15:00Z</dcterms:created>
  <dcterms:modified xsi:type="dcterms:W3CDTF">2023-03-28T09:43:00Z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0x0101008BB593AF3AB087458D5E971267D24B7500580FD2C5FF07AF4AB091163B36B18A34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  <property fmtid="{D5CDD505-2E9C-101B-9397-08002B2CF9AE}" pid="33" name="MediaServiceImageTags">
    <vt:lpwstr/>
  </property>
</Properties>
</file>